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8F" w:rsidRDefault="0041718F" w:rsidP="0041718F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</w:rPr>
        <w:t>1</w:t>
      </w:r>
    </w:p>
    <w:p w:rsidR="0041718F" w:rsidRDefault="0041718F" w:rsidP="0041718F">
      <w:pPr>
        <w:spacing w:line="500" w:lineRule="exact"/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>
        <w:rPr>
          <w:rFonts w:ascii="Times New Roman" w:eastAsia="黑体" w:hAnsi="黑体"/>
          <w:color w:val="000000"/>
          <w:sz w:val="36"/>
          <w:szCs w:val="36"/>
        </w:rPr>
        <w:t>大型仪器设备运行绩效</w:t>
      </w:r>
      <w:r>
        <w:rPr>
          <w:rFonts w:ascii="Times New Roman" w:eastAsia="黑体" w:hAnsi="黑体" w:hint="eastAsia"/>
          <w:color w:val="000000"/>
          <w:sz w:val="36"/>
          <w:szCs w:val="36"/>
        </w:rPr>
        <w:t>自查</w:t>
      </w:r>
      <w:r>
        <w:rPr>
          <w:rFonts w:ascii="Times New Roman" w:eastAsia="黑体" w:hAnsi="黑体"/>
          <w:color w:val="000000"/>
          <w:sz w:val="36"/>
          <w:szCs w:val="36"/>
        </w:rPr>
        <w:t>报告</w:t>
      </w:r>
    </w:p>
    <w:p w:rsidR="0041718F" w:rsidRDefault="0041718F" w:rsidP="0041718F">
      <w:pPr>
        <w:spacing w:line="500" w:lineRule="exact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/>
          <w:color w:val="000000"/>
          <w:sz w:val="36"/>
          <w:szCs w:val="36"/>
        </w:rPr>
        <w:t>（</w:t>
      </w:r>
      <w:r>
        <w:rPr>
          <w:rFonts w:ascii="Times New Roman" w:hAnsi="Times New Roman"/>
          <w:color w:val="000000"/>
          <w:sz w:val="36"/>
          <w:szCs w:val="36"/>
        </w:rPr>
        <w:t xml:space="preserve">     </w:t>
      </w:r>
      <w:r>
        <w:rPr>
          <w:rFonts w:ascii="Times New Roman"/>
          <w:color w:val="000000"/>
          <w:sz w:val="36"/>
          <w:szCs w:val="36"/>
        </w:rPr>
        <w:t>年度）</w:t>
      </w:r>
    </w:p>
    <w:p w:rsidR="0041718F" w:rsidRDefault="0041718F" w:rsidP="0041718F">
      <w:pPr>
        <w:spacing w:line="500" w:lineRule="exact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一、仪器基本情况</w:t>
      </w:r>
    </w:p>
    <w:p w:rsidR="0041718F" w:rsidRDefault="0041718F" w:rsidP="0041718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二、运行绩效分析</w:t>
      </w:r>
    </w:p>
    <w:p w:rsidR="0041718F" w:rsidRDefault="0041718F" w:rsidP="0041718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三、存在的问题</w:t>
      </w:r>
    </w:p>
    <w:p w:rsidR="0041718F" w:rsidRDefault="0041718F" w:rsidP="0041718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四、整改措施</w:t>
      </w:r>
    </w:p>
    <w:p w:rsidR="0041718F" w:rsidRDefault="0041718F" w:rsidP="0041718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1718F" w:rsidRDefault="0041718F" w:rsidP="0041718F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五、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设备运行绩效</w:t>
      </w:r>
      <w:r>
        <w:rPr>
          <w:rFonts w:ascii="Times New Roman" w:eastAsia="黑体" w:hAnsi="Times New Roman"/>
          <w:color w:val="000000"/>
          <w:sz w:val="28"/>
          <w:szCs w:val="28"/>
        </w:rPr>
        <w:t>相关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证明</w:t>
      </w:r>
      <w:r>
        <w:rPr>
          <w:rFonts w:ascii="Times New Roman" w:eastAsia="黑体" w:hAnsi="Times New Roman"/>
          <w:color w:val="000000"/>
          <w:sz w:val="28"/>
          <w:szCs w:val="28"/>
        </w:rPr>
        <w:t>材料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（可采用汇总表等形式加以总结，还可提供相关成果证明复印件）</w:t>
      </w:r>
    </w:p>
    <w:p w:rsidR="0041718F" w:rsidRDefault="0041718F" w:rsidP="0041718F">
      <w:pPr>
        <w:spacing w:line="360" w:lineRule="auto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E54A4">
        <w:rPr>
          <w:rFonts w:ascii="Times New Roman" w:hAnsi="Times New Roman" w:hint="eastAsia"/>
        </w:rPr>
        <w:t>．</w:t>
      </w:r>
      <w:r>
        <w:rPr>
          <w:rFonts w:ascii="Times New Roman" w:hAnsi="宋体"/>
          <w:bCs/>
          <w:sz w:val="28"/>
          <w:szCs w:val="28"/>
        </w:rPr>
        <w:t>仪器设备支持教学情况</w:t>
      </w:r>
    </w:p>
    <w:tbl>
      <w:tblPr>
        <w:tblW w:w="100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1365"/>
        <w:gridCol w:w="1680"/>
        <w:gridCol w:w="3465"/>
        <w:gridCol w:w="1260"/>
        <w:gridCol w:w="1050"/>
      </w:tblGrid>
      <w:tr w:rsidR="0041718F" w:rsidTr="0041718F">
        <w:trPr>
          <w:cantSplit/>
          <w:trHeight w:val="134"/>
          <w:jc w:val="center"/>
        </w:trPr>
        <w:tc>
          <w:tcPr>
            <w:tcW w:w="1183" w:type="dxa"/>
            <w:vMerge w:val="restart"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已开出</w:t>
            </w:r>
          </w:p>
          <w:p w:rsidR="0041718F" w:rsidRDefault="0041718F" w:rsidP="004B34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或计划</w:t>
            </w:r>
          </w:p>
          <w:p w:rsidR="0041718F" w:rsidRDefault="0041718F" w:rsidP="004B34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给本科生</w:t>
            </w:r>
          </w:p>
          <w:p w:rsidR="0041718F" w:rsidRDefault="0041718F" w:rsidP="004B34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研究生</w:t>
            </w:r>
          </w:p>
          <w:p w:rsidR="0041718F" w:rsidRDefault="0041718F" w:rsidP="004B34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开出的</w:t>
            </w:r>
          </w:p>
          <w:p w:rsidR="0041718F" w:rsidRDefault="0041718F" w:rsidP="004B34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课程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/>
                <w:szCs w:val="21"/>
              </w:rPr>
              <w:t>时间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年级（专业）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/>
                <w:szCs w:val="21"/>
              </w:rPr>
              <w:t>课程名称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指导教师</w:t>
            </w:r>
          </w:p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/>
                <w:szCs w:val="21"/>
              </w:rPr>
              <w:t>姓名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/>
                <w:szCs w:val="21"/>
              </w:rPr>
              <w:t>课时数</w:t>
            </w:r>
          </w:p>
        </w:tc>
      </w:tr>
      <w:tr w:rsidR="0041718F" w:rsidTr="0041718F">
        <w:trPr>
          <w:cantSplit/>
          <w:trHeight w:val="268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41718F" w:rsidTr="0041718F">
        <w:trPr>
          <w:cantSplit/>
          <w:trHeight w:val="251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352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335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318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285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117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117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117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117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1718F" w:rsidTr="0041718F">
        <w:trPr>
          <w:cantSplit/>
          <w:trHeight w:val="117"/>
          <w:jc w:val="center"/>
        </w:trPr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18F" w:rsidRDefault="0041718F" w:rsidP="004B34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41718F" w:rsidRDefault="0041718F" w:rsidP="0041718F">
      <w:pPr>
        <w:spacing w:line="36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FE54A4">
        <w:rPr>
          <w:rFonts w:ascii="Times New Roman" w:hAnsi="Times New Roman" w:hint="eastAsia"/>
        </w:rPr>
        <w:t>．</w:t>
      </w:r>
      <w:r>
        <w:rPr>
          <w:rFonts w:ascii="Times New Roman" w:hAnsi="宋体"/>
          <w:bCs/>
          <w:sz w:val="28"/>
          <w:szCs w:val="28"/>
        </w:rPr>
        <w:t>仪器设备服务项目研究情况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067"/>
        <w:gridCol w:w="1408"/>
        <w:gridCol w:w="1408"/>
        <w:gridCol w:w="1408"/>
        <w:gridCol w:w="1408"/>
        <w:gridCol w:w="1408"/>
      </w:tblGrid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立项来源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项目</w:t>
            </w:r>
          </w:p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所属</w:t>
            </w:r>
          </w:p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测试</w:t>
            </w:r>
          </w:p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样品数</w:t>
            </w: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机时</w:t>
            </w:r>
          </w:p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总数</w:t>
            </w: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</w:tbl>
    <w:p w:rsidR="0041718F" w:rsidRDefault="0041718F" w:rsidP="0041718F">
      <w:pPr>
        <w:widowControl/>
        <w:snapToGrid w:val="0"/>
        <w:rPr>
          <w:rFonts w:ascii="Times New Roman" w:eastAsia="黑体" w:hAnsi="Times New Roman"/>
          <w:bCs/>
          <w:color w:val="000000"/>
          <w:kern w:val="0"/>
          <w:szCs w:val="21"/>
        </w:rPr>
      </w:pPr>
    </w:p>
    <w:p w:rsidR="0041718F" w:rsidRDefault="0041718F" w:rsidP="0041718F">
      <w:pPr>
        <w:spacing w:line="36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E54A4">
        <w:rPr>
          <w:rFonts w:ascii="Times New Roman" w:hAnsi="Times New Roman" w:hint="eastAsia"/>
        </w:rPr>
        <w:t>．</w:t>
      </w:r>
      <w:r>
        <w:rPr>
          <w:rFonts w:ascii="Times New Roman" w:hAnsi="宋体"/>
          <w:bCs/>
          <w:sz w:val="28"/>
          <w:szCs w:val="28"/>
        </w:rPr>
        <w:t>仪器设备支持论文发表情况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697"/>
        <w:gridCol w:w="1776"/>
        <w:gridCol w:w="1637"/>
        <w:gridCol w:w="1470"/>
        <w:gridCol w:w="1522"/>
      </w:tblGrid>
      <w:tr w:rsidR="0041718F" w:rsidRPr="00CE3C8E" w:rsidTr="004B34B4">
        <w:trPr>
          <w:trHeight w:val="645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szCs w:val="21"/>
              </w:rPr>
              <w:t>论文名称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szCs w:val="21"/>
              </w:rPr>
              <w:t>发表刊物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1718F" w:rsidRPr="00CE3C8E" w:rsidRDefault="0041718F" w:rsidP="004B34B4">
            <w:pPr>
              <w:jc w:val="center"/>
              <w:rPr>
                <w:rFonts w:ascii="Times New Roman" w:hAnsi="Times New Roman"/>
                <w:szCs w:val="21"/>
              </w:rPr>
            </w:pPr>
            <w:r w:rsidRPr="00CE3C8E">
              <w:rPr>
                <w:rFonts w:ascii="Times New Roman" w:hAnsi="Times New Roman"/>
                <w:szCs w:val="21"/>
              </w:rPr>
              <w:t>发表时间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作者</w:t>
            </w:r>
          </w:p>
        </w:tc>
      </w:tr>
      <w:tr w:rsidR="0041718F" w:rsidRPr="00CE3C8E" w:rsidTr="004B34B4">
        <w:trPr>
          <w:trHeight w:val="645"/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trHeight w:val="645"/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trHeight w:val="645"/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trHeight w:val="645"/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trHeight w:val="645"/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</w:tbl>
    <w:p w:rsidR="0041718F" w:rsidRDefault="0041718F" w:rsidP="0041718F">
      <w:pPr>
        <w:widowControl/>
        <w:snapToGrid w:val="0"/>
        <w:rPr>
          <w:rFonts w:ascii="Times New Roman" w:eastAsia="黑体" w:hAnsi="Times New Roman"/>
          <w:bCs/>
          <w:color w:val="000000"/>
          <w:kern w:val="0"/>
          <w:szCs w:val="21"/>
        </w:rPr>
      </w:pPr>
    </w:p>
    <w:p w:rsidR="0041718F" w:rsidRDefault="0041718F" w:rsidP="0041718F">
      <w:pPr>
        <w:spacing w:line="36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E54A4">
        <w:rPr>
          <w:rFonts w:ascii="Times New Roman" w:hAnsi="Times New Roman" w:hint="eastAsia"/>
        </w:rPr>
        <w:t>．</w:t>
      </w:r>
      <w:r>
        <w:rPr>
          <w:rFonts w:ascii="Times New Roman" w:hAnsi="宋体"/>
          <w:bCs/>
          <w:sz w:val="28"/>
          <w:szCs w:val="28"/>
        </w:rPr>
        <w:t>仪器设备支持科研成果获奖、获</w:t>
      </w:r>
      <w:proofErr w:type="gramStart"/>
      <w:r>
        <w:rPr>
          <w:rFonts w:ascii="Times New Roman" w:hAnsi="宋体"/>
          <w:bCs/>
          <w:sz w:val="28"/>
          <w:szCs w:val="28"/>
        </w:rPr>
        <w:t>批专利</w:t>
      </w:r>
      <w:proofErr w:type="gramEnd"/>
      <w:r>
        <w:rPr>
          <w:rFonts w:ascii="Times New Roman" w:hAnsi="宋体"/>
          <w:bCs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067"/>
        <w:gridCol w:w="1408"/>
        <w:gridCol w:w="1408"/>
        <w:gridCol w:w="1408"/>
        <w:gridCol w:w="1408"/>
        <w:gridCol w:w="1408"/>
      </w:tblGrid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奖励名称及等级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获专利</w:t>
            </w:r>
          </w:p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批准部门</w:t>
            </w: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</w:tbl>
    <w:p w:rsidR="0041718F" w:rsidRDefault="0041718F" w:rsidP="0041718F">
      <w:pPr>
        <w:spacing w:line="300" w:lineRule="exact"/>
        <w:rPr>
          <w:rFonts w:ascii="Times New Roman" w:eastAsia="黑体" w:hAnsi="Times New Roman"/>
          <w:szCs w:val="21"/>
        </w:rPr>
      </w:pPr>
    </w:p>
    <w:p w:rsidR="0041718F" w:rsidRDefault="0041718F" w:rsidP="0041718F">
      <w:pPr>
        <w:spacing w:line="36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FE54A4">
        <w:rPr>
          <w:rFonts w:ascii="Times New Roman" w:hAnsi="Times New Roman" w:hint="eastAsia"/>
        </w:rPr>
        <w:t>．</w:t>
      </w:r>
      <w:r>
        <w:rPr>
          <w:rFonts w:ascii="Times New Roman" w:hAnsi="宋体"/>
          <w:bCs/>
          <w:sz w:val="28"/>
          <w:szCs w:val="28"/>
        </w:rPr>
        <w:t>其他成果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067"/>
        <w:gridCol w:w="1408"/>
        <w:gridCol w:w="1408"/>
        <w:gridCol w:w="1408"/>
        <w:gridCol w:w="1408"/>
        <w:gridCol w:w="1408"/>
      </w:tblGrid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E3C8E">
              <w:rPr>
                <w:rFonts w:ascii="Times New Roman" w:hAnsi="Times New Roman"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1718F" w:rsidRPr="00CE3C8E" w:rsidRDefault="0041718F" w:rsidP="004B34B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1718F" w:rsidRPr="00CE3C8E" w:rsidTr="004B34B4">
        <w:trPr>
          <w:jc w:val="center"/>
        </w:trPr>
        <w:tc>
          <w:tcPr>
            <w:tcW w:w="876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shd w:val="clear" w:color="auto" w:fill="auto"/>
          </w:tcPr>
          <w:p w:rsidR="0041718F" w:rsidRPr="00CE3C8E" w:rsidRDefault="0041718F" w:rsidP="004B34B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</w:tbl>
    <w:p w:rsidR="0041718F" w:rsidRDefault="0041718F" w:rsidP="0041718F">
      <w:pPr>
        <w:rPr>
          <w:rFonts w:ascii="Times New Roman" w:hAnsi="Times New Roman"/>
        </w:rPr>
      </w:pPr>
    </w:p>
    <w:p w:rsidR="0041718F" w:rsidRDefault="0041718F" w:rsidP="0041718F">
      <w:pPr>
        <w:widowControl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718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9C" w:rsidRDefault="0051069C">
      <w:r>
        <w:separator/>
      </w:r>
    </w:p>
  </w:endnote>
  <w:endnote w:type="continuationSeparator" w:id="0">
    <w:p w:rsidR="0051069C" w:rsidRDefault="0051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9C" w:rsidRDefault="0051069C">
      <w:r>
        <w:separator/>
      </w:r>
    </w:p>
  </w:footnote>
  <w:footnote w:type="continuationSeparator" w:id="0">
    <w:p w:rsidR="0051069C" w:rsidRDefault="0051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29" w:rsidRDefault="0073532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93F"/>
    <w:multiLevelType w:val="multilevel"/>
    <w:tmpl w:val="0C77593F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1671EED"/>
    <w:multiLevelType w:val="multilevel"/>
    <w:tmpl w:val="21671EE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 w15:restartNumberingAfterBreak="0">
    <w:nsid w:val="41580075"/>
    <w:multiLevelType w:val="hybridMultilevel"/>
    <w:tmpl w:val="DECE250A"/>
    <w:lvl w:ilvl="0" w:tplc="26EA4FC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0100C9E"/>
    <w:multiLevelType w:val="hybridMultilevel"/>
    <w:tmpl w:val="16EE274A"/>
    <w:lvl w:ilvl="0" w:tplc="A2AAD814">
      <w:start w:val="2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E615005"/>
    <w:multiLevelType w:val="multilevel"/>
    <w:tmpl w:val="6E615005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C7263"/>
    <w:rsid w:val="000308A4"/>
    <w:rsid w:val="00070E77"/>
    <w:rsid w:val="000A0892"/>
    <w:rsid w:val="00126D78"/>
    <w:rsid w:val="00127A9A"/>
    <w:rsid w:val="00137BC5"/>
    <w:rsid w:val="0015023E"/>
    <w:rsid w:val="00164BB2"/>
    <w:rsid w:val="00173E85"/>
    <w:rsid w:val="001C6B9E"/>
    <w:rsid w:val="001C722F"/>
    <w:rsid w:val="001D76E7"/>
    <w:rsid w:val="002600C4"/>
    <w:rsid w:val="00286E19"/>
    <w:rsid w:val="002A5550"/>
    <w:rsid w:val="00367B3C"/>
    <w:rsid w:val="003C2F89"/>
    <w:rsid w:val="0041718F"/>
    <w:rsid w:val="004A5168"/>
    <w:rsid w:val="0051069C"/>
    <w:rsid w:val="005A08FC"/>
    <w:rsid w:val="0067045A"/>
    <w:rsid w:val="00681C2D"/>
    <w:rsid w:val="00735329"/>
    <w:rsid w:val="00750DA8"/>
    <w:rsid w:val="00774701"/>
    <w:rsid w:val="007C1B14"/>
    <w:rsid w:val="007F7A62"/>
    <w:rsid w:val="00815579"/>
    <w:rsid w:val="00885E7F"/>
    <w:rsid w:val="008A1412"/>
    <w:rsid w:val="008B5940"/>
    <w:rsid w:val="009416F8"/>
    <w:rsid w:val="00A063BA"/>
    <w:rsid w:val="00A16243"/>
    <w:rsid w:val="00A771BD"/>
    <w:rsid w:val="00AD7D8B"/>
    <w:rsid w:val="00AE642D"/>
    <w:rsid w:val="00B406C4"/>
    <w:rsid w:val="00BB5CFC"/>
    <w:rsid w:val="00C06386"/>
    <w:rsid w:val="00C150A8"/>
    <w:rsid w:val="00C45506"/>
    <w:rsid w:val="00D32769"/>
    <w:rsid w:val="00DB2F0D"/>
    <w:rsid w:val="00DD63AE"/>
    <w:rsid w:val="00E3090A"/>
    <w:rsid w:val="00F35781"/>
    <w:rsid w:val="00F74706"/>
    <w:rsid w:val="00FA3E7D"/>
    <w:rsid w:val="00FC45F9"/>
    <w:rsid w:val="00FE54A4"/>
    <w:rsid w:val="0B0C7263"/>
    <w:rsid w:val="1DE76906"/>
    <w:rsid w:val="20245710"/>
    <w:rsid w:val="2A271669"/>
    <w:rsid w:val="2B2A420C"/>
    <w:rsid w:val="2BAB46D0"/>
    <w:rsid w:val="312172E5"/>
    <w:rsid w:val="3266166B"/>
    <w:rsid w:val="344C5409"/>
    <w:rsid w:val="36044E5C"/>
    <w:rsid w:val="39013BA1"/>
    <w:rsid w:val="3FC1029D"/>
    <w:rsid w:val="4E374659"/>
    <w:rsid w:val="4F2B6097"/>
    <w:rsid w:val="508B46F2"/>
    <w:rsid w:val="5D811B05"/>
    <w:rsid w:val="5F9210E5"/>
    <w:rsid w:val="66A16AA1"/>
    <w:rsid w:val="6FE26E75"/>
    <w:rsid w:val="797D3A1D"/>
    <w:rsid w:val="7C50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261E4"/>
  <w15:docId w15:val="{319A4FA0-0C53-47B8-869A-103FD504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5">
    <w:name w:val="List Paragraph"/>
    <w:basedOn w:val="a"/>
    <w:uiPriority w:val="99"/>
    <w:rsid w:val="003C2F8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5023E"/>
    <w:pPr>
      <w:widowControl/>
      <w:spacing w:line="48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Plain Text"/>
    <w:basedOn w:val="a"/>
    <w:link w:val="a8"/>
    <w:rsid w:val="0041718F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rsid w:val="0041718F"/>
    <w:rPr>
      <w:rFonts w:ascii="宋体" w:eastAsia="宋体" w:hAnsi="Courier New" w:cs="Times New Roman"/>
      <w:kern w:val="2"/>
      <w:sz w:val="21"/>
      <w:szCs w:val="21"/>
    </w:rPr>
  </w:style>
  <w:style w:type="paragraph" w:styleId="a9">
    <w:name w:val="Balloon Text"/>
    <w:basedOn w:val="a"/>
    <w:link w:val="aa"/>
    <w:rsid w:val="00127A9A"/>
    <w:rPr>
      <w:sz w:val="18"/>
      <w:szCs w:val="18"/>
    </w:rPr>
  </w:style>
  <w:style w:type="character" w:customStyle="1" w:styleId="aa">
    <w:name w:val="批注框文本 字符"/>
    <w:basedOn w:val="a0"/>
    <w:link w:val="a9"/>
    <w:rsid w:val="00127A9A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8B5940"/>
    <w:pPr>
      <w:ind w:leftChars="2500" w:left="100"/>
    </w:pPr>
  </w:style>
  <w:style w:type="character" w:customStyle="1" w:styleId="ac">
    <w:name w:val="日期 字符"/>
    <w:basedOn w:val="a0"/>
    <w:link w:val="ab"/>
    <w:rsid w:val="008B5940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395D1-1653-400F-95C5-30EDA7E9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张玉娟</cp:lastModifiedBy>
  <cp:revision>34</cp:revision>
  <cp:lastPrinted>2018-06-05T00:33:00Z</cp:lastPrinted>
  <dcterms:created xsi:type="dcterms:W3CDTF">2017-09-01T08:08:00Z</dcterms:created>
  <dcterms:modified xsi:type="dcterms:W3CDTF">2018-06-05T01:11:00Z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